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81c83ef0e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9bec64664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Zwrocona,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2a03059754e6d" /><Relationship Type="http://schemas.openxmlformats.org/officeDocument/2006/relationships/numbering" Target="/word/numbering.xml" Id="R0d59691b990d4a59" /><Relationship Type="http://schemas.openxmlformats.org/officeDocument/2006/relationships/settings" Target="/word/settings.xml" Id="R56957972115c4398" /><Relationship Type="http://schemas.openxmlformats.org/officeDocument/2006/relationships/image" Target="/word/media/af347e46-f58c-4548-a81b-4e805ba509a0.png" Id="R1029bec64664444b" /></Relationships>
</file>