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db4c3fd16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b4bf7aa11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Zychlikowo,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76f95eac24310" /><Relationship Type="http://schemas.openxmlformats.org/officeDocument/2006/relationships/numbering" Target="/word/numbering.xml" Id="R45c7d9a0b3944a73" /><Relationship Type="http://schemas.openxmlformats.org/officeDocument/2006/relationships/settings" Target="/word/settings.xml" Id="Rd2114188ca084114" /><Relationship Type="http://schemas.openxmlformats.org/officeDocument/2006/relationships/image" Target="/word/media/c306a616-8407-4415-81a0-be6fb37db31e.png" Id="R649b4bf7aa114171" /></Relationships>
</file>