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2c5ce3816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4b963a254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23360cbe549bb" /><Relationship Type="http://schemas.openxmlformats.org/officeDocument/2006/relationships/numbering" Target="/word/numbering.xml" Id="R25c1f6ab19724599" /><Relationship Type="http://schemas.openxmlformats.org/officeDocument/2006/relationships/settings" Target="/word/settings.xml" Id="R4dcae7eb81f64d2a" /><Relationship Type="http://schemas.openxmlformats.org/officeDocument/2006/relationships/image" Target="/word/media/71d33d15-d0ce-4767-8c29-ee457123c14d.png" Id="R6a64b963a2544b3c" /></Relationships>
</file>