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c02044264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dd6a273b0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84c6a9be54d7f" /><Relationship Type="http://schemas.openxmlformats.org/officeDocument/2006/relationships/numbering" Target="/word/numbering.xml" Id="R93f771a723124557" /><Relationship Type="http://schemas.openxmlformats.org/officeDocument/2006/relationships/settings" Target="/word/settings.xml" Id="R71959b9e3e754149" /><Relationship Type="http://schemas.openxmlformats.org/officeDocument/2006/relationships/image" Target="/word/media/17128689-bc44-46a1-b2d3-aa21434dd03b.png" Id="R33fdd6a273b04e7d" /></Relationships>
</file>