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6cdcaad9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f6320323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d18a9ec8448e6" /><Relationship Type="http://schemas.openxmlformats.org/officeDocument/2006/relationships/numbering" Target="/word/numbering.xml" Id="R5cdfbfcf22334d05" /><Relationship Type="http://schemas.openxmlformats.org/officeDocument/2006/relationships/settings" Target="/word/settings.xml" Id="Rd19709425b0b4977" /><Relationship Type="http://schemas.openxmlformats.org/officeDocument/2006/relationships/image" Target="/word/media/01ac2918-d4a9-4da7-9187-e09829edeade.png" Id="R6c15f6320323473a" /></Relationships>
</file>