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4fabb6c6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1e1129332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6224fcb994022" /><Relationship Type="http://schemas.openxmlformats.org/officeDocument/2006/relationships/numbering" Target="/word/numbering.xml" Id="R5eada2214e2749eb" /><Relationship Type="http://schemas.openxmlformats.org/officeDocument/2006/relationships/settings" Target="/word/settings.xml" Id="Rbc25569817174d8e" /><Relationship Type="http://schemas.openxmlformats.org/officeDocument/2006/relationships/image" Target="/word/media/e2528a7f-f697-4825-8b7c-483d66cc3db3.png" Id="R03f1e1129332422b" /></Relationships>
</file>