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30bac8eae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b74be60be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Zyglinek,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3d51537c24716" /><Relationship Type="http://schemas.openxmlformats.org/officeDocument/2006/relationships/numbering" Target="/word/numbering.xml" Id="Rf37b1d4e064a4441" /><Relationship Type="http://schemas.openxmlformats.org/officeDocument/2006/relationships/settings" Target="/word/settings.xml" Id="R172a9ecffe484fdc" /><Relationship Type="http://schemas.openxmlformats.org/officeDocument/2006/relationships/image" Target="/word/media/2ea4a208-f03c-44c0-97e4-7cd979e2a361.png" Id="Rd04b74be60be4760" /></Relationships>
</file>