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93ac19c3c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0883e126d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614f768334552" /><Relationship Type="http://schemas.openxmlformats.org/officeDocument/2006/relationships/numbering" Target="/word/numbering.xml" Id="Rd89990d85d9d4890" /><Relationship Type="http://schemas.openxmlformats.org/officeDocument/2006/relationships/settings" Target="/word/settings.xml" Id="Ra2b035a890fc429a" /><Relationship Type="http://schemas.openxmlformats.org/officeDocument/2006/relationships/image" Target="/word/media/aabbcaf5-b59e-4bed-bc18-c37753e12438.png" Id="Rd600883e126d4260" /></Relationships>
</file>