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aad0f0441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5d9990127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1fc8a14f644e5" /><Relationship Type="http://schemas.openxmlformats.org/officeDocument/2006/relationships/numbering" Target="/word/numbering.xml" Id="Rb3cf9ef913214646" /><Relationship Type="http://schemas.openxmlformats.org/officeDocument/2006/relationships/settings" Target="/word/settings.xml" Id="R152f801bc0d94c31" /><Relationship Type="http://schemas.openxmlformats.org/officeDocument/2006/relationships/image" Target="/word/media/7cff7eb3-128c-4f95-b61d-0f89bc2cfc42.png" Id="Rf845d999012741f8" /></Relationships>
</file>