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0ab21c257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2cb1d4c56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Zyrzyn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23e982274a90" /><Relationship Type="http://schemas.openxmlformats.org/officeDocument/2006/relationships/numbering" Target="/word/numbering.xml" Id="R6791179963d54cc6" /><Relationship Type="http://schemas.openxmlformats.org/officeDocument/2006/relationships/settings" Target="/word/settings.xml" Id="Rf04af518fcbc4902" /><Relationship Type="http://schemas.openxmlformats.org/officeDocument/2006/relationships/image" Target="/word/media/284a36f4-2435-49a9-ac23-3713f43b43d7.png" Id="R3042cb1d4c564d6d" /></Relationships>
</file>