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0a3c28fb0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4bd778265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e9d79fc414197" /><Relationship Type="http://schemas.openxmlformats.org/officeDocument/2006/relationships/numbering" Target="/word/numbering.xml" Id="R6354f50dea134015" /><Relationship Type="http://schemas.openxmlformats.org/officeDocument/2006/relationships/settings" Target="/word/settings.xml" Id="Rbead917f3d9b4300" /><Relationship Type="http://schemas.openxmlformats.org/officeDocument/2006/relationships/image" Target="/word/media/8d2d8428-cefd-4647-9eb1-e50f6c10e40a.png" Id="Rd754bd7782654e75" /></Relationships>
</file>