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7e85f8241c4b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036d1f144d4a2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Zywawoda Szury,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886194b02841d5" /><Relationship Type="http://schemas.openxmlformats.org/officeDocument/2006/relationships/numbering" Target="/word/numbering.xml" Id="Rdee83ab311d549df" /><Relationship Type="http://schemas.openxmlformats.org/officeDocument/2006/relationships/settings" Target="/word/settings.xml" Id="Rd74a0489a1854831" /><Relationship Type="http://schemas.openxmlformats.org/officeDocument/2006/relationships/image" Target="/word/media/ccd90bb6-41b8-4ede-bf14-6528afeb9076.png" Id="Rdb036d1f144d4a21" /></Relationships>
</file>