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1bdd381534b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6defc0563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851512448461c" /><Relationship Type="http://schemas.openxmlformats.org/officeDocument/2006/relationships/numbering" Target="/word/numbering.xml" Id="Rd9ec9039b6b1469c" /><Relationship Type="http://schemas.openxmlformats.org/officeDocument/2006/relationships/settings" Target="/word/settings.xml" Id="R84c43d4fc71549ae" /><Relationship Type="http://schemas.openxmlformats.org/officeDocument/2006/relationships/image" Target="/word/media/faf69405-8f3e-43d6-ba22-16e38650ad01.png" Id="R5f76defc05634e14" /></Relationships>
</file>