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7dc257526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a28813a1c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do Neves,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4ad707ad94910" /><Relationship Type="http://schemas.openxmlformats.org/officeDocument/2006/relationships/numbering" Target="/word/numbering.xml" Id="R82c79eebc73c4068" /><Relationship Type="http://schemas.openxmlformats.org/officeDocument/2006/relationships/settings" Target="/word/settings.xml" Id="Rad67e1734c61466c" /><Relationship Type="http://schemas.openxmlformats.org/officeDocument/2006/relationships/image" Target="/word/media/badf0829-36e2-4e92-a016-7515c4e61b2a.png" Id="R78ca28813a1c442e" /></Relationships>
</file>