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07ac17ea6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2efccdc5f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do Pinto,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1c6bc2c654970" /><Relationship Type="http://schemas.openxmlformats.org/officeDocument/2006/relationships/numbering" Target="/word/numbering.xml" Id="R987474f92edc4342" /><Relationship Type="http://schemas.openxmlformats.org/officeDocument/2006/relationships/settings" Target="/word/settings.xml" Id="Rce75694f3b394119" /><Relationship Type="http://schemas.openxmlformats.org/officeDocument/2006/relationships/image" Target="/word/media/d00d7a2b-c982-4e28-a26e-f0b753ba3c2a.png" Id="R3a32efccdc5f4191" /></Relationships>
</file>