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48864e893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2de605d29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6c053281d4cb2" /><Relationship Type="http://schemas.openxmlformats.org/officeDocument/2006/relationships/numbering" Target="/word/numbering.xml" Id="R74b41eb132b148e6" /><Relationship Type="http://schemas.openxmlformats.org/officeDocument/2006/relationships/settings" Target="/word/settings.xml" Id="R04d7b75ed29443da" /><Relationship Type="http://schemas.openxmlformats.org/officeDocument/2006/relationships/image" Target="/word/media/37d1cb0f-a45c-4ae2-991b-42ed6958eba1.png" Id="Ra6c2de605d294e12" /></Relationships>
</file>