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ca7567de9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0a93d49d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a9105b4f643e8" /><Relationship Type="http://schemas.openxmlformats.org/officeDocument/2006/relationships/numbering" Target="/word/numbering.xml" Id="R4a719dc74198472d" /><Relationship Type="http://schemas.openxmlformats.org/officeDocument/2006/relationships/settings" Target="/word/settings.xml" Id="Rc64a40dd7e734879" /><Relationship Type="http://schemas.openxmlformats.org/officeDocument/2006/relationships/image" Target="/word/media/b63459ad-b0de-493c-9e49-449209a789c6.png" Id="Rdd20a93d49db450e" /></Relationships>
</file>