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ec3c40334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7f67ac84d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740ee01ad44b1" /><Relationship Type="http://schemas.openxmlformats.org/officeDocument/2006/relationships/numbering" Target="/word/numbering.xml" Id="R11cbb0a12e7c4018" /><Relationship Type="http://schemas.openxmlformats.org/officeDocument/2006/relationships/settings" Target="/word/settings.xml" Id="R6a426e783e844e44" /><Relationship Type="http://schemas.openxmlformats.org/officeDocument/2006/relationships/image" Target="/word/media/e813c362-5223-45d3-91bb-58372ad32cc2.png" Id="R4077f67ac84d46b8" /></Relationships>
</file>