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5f581588f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03ea9ba4e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Abobada,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77ae15eba47e2" /><Relationship Type="http://schemas.openxmlformats.org/officeDocument/2006/relationships/numbering" Target="/word/numbering.xml" Id="R36f712ee10394785" /><Relationship Type="http://schemas.openxmlformats.org/officeDocument/2006/relationships/settings" Target="/word/settings.xml" Id="Rd4d03d05f8c74eed" /><Relationship Type="http://schemas.openxmlformats.org/officeDocument/2006/relationships/image" Target="/word/media/616cb58b-d009-4937-8c80-dfd98cc7e16b.png" Id="R35203ea9ba4e4655" /></Relationships>
</file>