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eaae62d54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173883c4fb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Abobeleira,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01cbacf8047f4" /><Relationship Type="http://schemas.openxmlformats.org/officeDocument/2006/relationships/numbering" Target="/word/numbering.xml" Id="R849fd2c4e1764c44" /><Relationship Type="http://schemas.openxmlformats.org/officeDocument/2006/relationships/settings" Target="/word/settings.xml" Id="R0534e031e2d6476d" /><Relationship Type="http://schemas.openxmlformats.org/officeDocument/2006/relationships/image" Target="/word/media/d03a734d-5338-48cb-b641-1fee5913525b.png" Id="R17173883c4fb4a49" /></Relationships>
</file>