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2b6eeab14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fca670ab3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Aboim das Chocas,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e780caeca4dde" /><Relationship Type="http://schemas.openxmlformats.org/officeDocument/2006/relationships/numbering" Target="/word/numbering.xml" Id="R1843dc37acc44412" /><Relationship Type="http://schemas.openxmlformats.org/officeDocument/2006/relationships/settings" Target="/word/settings.xml" Id="R3b76dd08c2f44cd5" /><Relationship Type="http://schemas.openxmlformats.org/officeDocument/2006/relationships/image" Target="/word/media/e32c9e18-1e3f-4f0b-8e0f-b096d3acdee7.png" Id="R9dafca670ab349f1" /></Relationships>
</file>