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b6bd215b5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1c03a43f3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54b6de8214d4a" /><Relationship Type="http://schemas.openxmlformats.org/officeDocument/2006/relationships/numbering" Target="/word/numbering.xml" Id="Rbd3d6fbc373e41c2" /><Relationship Type="http://schemas.openxmlformats.org/officeDocument/2006/relationships/settings" Target="/word/settings.xml" Id="R8b5432c931c84886" /><Relationship Type="http://schemas.openxmlformats.org/officeDocument/2006/relationships/image" Target="/word/media/1ece0325-968f-40ae-88dd-308a4d44f846.png" Id="R0881c03a43f34cf5" /></Relationships>
</file>