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a7ee88122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2a1055b46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Aceifaos,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b3f8919a44408" /><Relationship Type="http://schemas.openxmlformats.org/officeDocument/2006/relationships/numbering" Target="/word/numbering.xml" Id="R5ce311d34e8c4dd9" /><Relationship Type="http://schemas.openxmlformats.org/officeDocument/2006/relationships/settings" Target="/word/settings.xml" Id="R2efaa20df19b4b12" /><Relationship Type="http://schemas.openxmlformats.org/officeDocument/2006/relationships/image" Target="/word/media/03bc5068-3150-4b90-8a85-4658767ee1c3.png" Id="R8d42a1055b4640a0" /></Relationships>
</file>