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2b3026dca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81b5b2776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Adou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a34e5efe42ab" /><Relationship Type="http://schemas.openxmlformats.org/officeDocument/2006/relationships/numbering" Target="/word/numbering.xml" Id="Rc13568f28c154369" /><Relationship Type="http://schemas.openxmlformats.org/officeDocument/2006/relationships/settings" Target="/word/settings.xml" Id="R7f42db1fb6294646" /><Relationship Type="http://schemas.openxmlformats.org/officeDocument/2006/relationships/image" Target="/word/media/4b64ce51-7fd8-45bc-9e9c-a045cf6f83ff.png" Id="R1bb81b5b27764c98" /></Relationships>
</file>