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45475a373048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602d412e8a4e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Advagar,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c6a6a54f994c83" /><Relationship Type="http://schemas.openxmlformats.org/officeDocument/2006/relationships/numbering" Target="/word/numbering.xml" Id="Re85b75c78400409a" /><Relationship Type="http://schemas.openxmlformats.org/officeDocument/2006/relationships/settings" Target="/word/settings.xml" Id="R92ba5799eec74984" /><Relationship Type="http://schemas.openxmlformats.org/officeDocument/2006/relationships/image" Target="/word/media/87734be9-ac86-40ea-98aa-6f6ac379fe6a.png" Id="R54602d412e8a4e4c" /></Relationships>
</file>