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b8bb9b397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f7c047dff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Afife,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82de8a9054cc9" /><Relationship Type="http://schemas.openxmlformats.org/officeDocument/2006/relationships/numbering" Target="/word/numbering.xml" Id="R5c97145374254f8a" /><Relationship Type="http://schemas.openxmlformats.org/officeDocument/2006/relationships/settings" Target="/word/settings.xml" Id="R50ac4ac6270f4c4b" /><Relationship Type="http://schemas.openxmlformats.org/officeDocument/2006/relationships/image" Target="/word/media/26852275-6f15-4543-b0ce-894d31064d58.png" Id="Ra6cf7c047dff4bda" /></Relationships>
</file>