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bc9637b0e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113a0fd6c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ef53a3a02448e" /><Relationship Type="http://schemas.openxmlformats.org/officeDocument/2006/relationships/numbering" Target="/word/numbering.xml" Id="R898981ec1afa49cf" /><Relationship Type="http://schemas.openxmlformats.org/officeDocument/2006/relationships/settings" Target="/word/settings.xml" Id="R23865913686f41d2" /><Relationship Type="http://schemas.openxmlformats.org/officeDocument/2006/relationships/image" Target="/word/media/2b2a1493-6856-46c2-b1d0-7f0ca9a3b8c5.png" Id="R70d113a0fd6c4545" /></Relationships>
</file>