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d6decccde941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ba727b433b47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Agoncida,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aa10b122294717" /><Relationship Type="http://schemas.openxmlformats.org/officeDocument/2006/relationships/numbering" Target="/word/numbering.xml" Id="Rfc6a4e9aaf69402f" /><Relationship Type="http://schemas.openxmlformats.org/officeDocument/2006/relationships/settings" Target="/word/settings.xml" Id="R52fc811ade534bef" /><Relationship Type="http://schemas.openxmlformats.org/officeDocument/2006/relationships/image" Target="/word/media/645e67a9-ba27-4722-b975-35db43b687ba.png" Id="Rbbba727b433b470b" /></Relationships>
</file>