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bcbebe428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32db9bc5d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be338be754bd6" /><Relationship Type="http://schemas.openxmlformats.org/officeDocument/2006/relationships/numbering" Target="/word/numbering.xml" Id="R2b4befee80144aad" /><Relationship Type="http://schemas.openxmlformats.org/officeDocument/2006/relationships/settings" Target="/word/settings.xml" Id="R5b98ab8d326f4e17" /><Relationship Type="http://schemas.openxmlformats.org/officeDocument/2006/relationships/image" Target="/word/media/259aa5ca-fb11-4d00-b1d0-d81c54ad3dc5.png" Id="R06832db9bc5d4c00" /></Relationships>
</file>