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f92647d32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8a9353167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e3ef23f204d78" /><Relationship Type="http://schemas.openxmlformats.org/officeDocument/2006/relationships/numbering" Target="/word/numbering.xml" Id="R2a97cff6043148f8" /><Relationship Type="http://schemas.openxmlformats.org/officeDocument/2006/relationships/settings" Target="/word/settings.xml" Id="R329d40412eb243a2" /><Relationship Type="http://schemas.openxmlformats.org/officeDocument/2006/relationships/image" Target="/word/media/0f91f51b-3042-468e-8f11-5c35918da47e.png" Id="R50d8a935316749fc" /></Relationships>
</file>