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aeb497ab3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a67fffe44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d' Alte,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d46cee2594351" /><Relationship Type="http://schemas.openxmlformats.org/officeDocument/2006/relationships/numbering" Target="/word/numbering.xml" Id="Rdf293877ab7c470f" /><Relationship Type="http://schemas.openxmlformats.org/officeDocument/2006/relationships/settings" Target="/word/settings.xml" Id="Rba434b4e58194f0f" /><Relationship Type="http://schemas.openxmlformats.org/officeDocument/2006/relationships/image" Target="/word/media/33c1967f-80bd-4aa2-8f14-1d266c6ce29b.png" Id="R60ea67fffe444495" /></Relationships>
</file>