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323da8047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ae6d4cc8a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 do Montinho,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ff2ae0bce4127" /><Relationship Type="http://schemas.openxmlformats.org/officeDocument/2006/relationships/numbering" Target="/word/numbering.xml" Id="R677e8223e25e4cf3" /><Relationship Type="http://schemas.openxmlformats.org/officeDocument/2006/relationships/settings" Target="/word/settings.xml" Id="Rc0a8470120ab4e80" /><Relationship Type="http://schemas.openxmlformats.org/officeDocument/2006/relationships/image" Target="/word/media/dd4c26cc-8f02-470e-9b19-40ebca0778e8.png" Id="R508ae6d4cc8a4278" /></Relationships>
</file>