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f75e45cc7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4735c58be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Levada,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ea5e6cee34535" /><Relationship Type="http://schemas.openxmlformats.org/officeDocument/2006/relationships/numbering" Target="/word/numbering.xml" Id="Rd8fc33be60db4f60" /><Relationship Type="http://schemas.openxmlformats.org/officeDocument/2006/relationships/settings" Target="/word/settings.xml" Id="R21b15e2adb5e4c68" /><Relationship Type="http://schemas.openxmlformats.org/officeDocument/2006/relationships/image" Target="/word/media/7c46dcdb-4fe4-4513-af2b-bc0a24b2e263.png" Id="Raea4735c58be4bfb" /></Relationships>
</file>