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8f788640f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ee5678b0b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Todo o 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489ae2d4c459e" /><Relationship Type="http://schemas.openxmlformats.org/officeDocument/2006/relationships/numbering" Target="/word/numbering.xml" Id="R93bb1b8643314c5d" /><Relationship Type="http://schemas.openxmlformats.org/officeDocument/2006/relationships/settings" Target="/word/settings.xml" Id="Rdb11f657109f4014" /><Relationship Type="http://schemas.openxmlformats.org/officeDocument/2006/relationships/image" Target="/word/media/c4f46a0f-186a-4bca-8bd5-cd8bc84db9ed.png" Id="Rd2cee5678b0b4035" /></Relationships>
</file>