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115e168fb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22e59820e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e86eb2b1846fa" /><Relationship Type="http://schemas.openxmlformats.org/officeDocument/2006/relationships/numbering" Target="/word/numbering.xml" Id="Rdae7a704881344e3" /><Relationship Type="http://schemas.openxmlformats.org/officeDocument/2006/relationships/settings" Target="/word/settings.xml" Id="R1df13bcb7b7348f7" /><Relationship Type="http://schemas.openxmlformats.org/officeDocument/2006/relationships/image" Target="/word/media/c70cd7eb-18a2-4ed2-bf10-46aa01ecdc3f.png" Id="R51322e59820e4109" /></Relationships>
</file>