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0ffce49c3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3e1968c2b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Agualonga,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80b6175ea481b" /><Relationship Type="http://schemas.openxmlformats.org/officeDocument/2006/relationships/numbering" Target="/word/numbering.xml" Id="R9afac25031f5481d" /><Relationship Type="http://schemas.openxmlformats.org/officeDocument/2006/relationships/settings" Target="/word/settings.xml" Id="R41af179850c242a1" /><Relationship Type="http://schemas.openxmlformats.org/officeDocument/2006/relationships/image" Target="/word/media/a15a46c7-7f68-46c0-988e-e16b074f5bd1.png" Id="R0f13e1968c2b455b" /></Relationships>
</file>