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d9c8982e6545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6eac02444e44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Aguas Belas,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b90e2daf734d6d" /><Relationship Type="http://schemas.openxmlformats.org/officeDocument/2006/relationships/numbering" Target="/word/numbering.xml" Id="Rb527c210a66e4273" /><Relationship Type="http://schemas.openxmlformats.org/officeDocument/2006/relationships/settings" Target="/word/settings.xml" Id="R141a8fc4d9ef4a72" /><Relationship Type="http://schemas.openxmlformats.org/officeDocument/2006/relationships/image" Target="/word/media/38405bee-9c24-4d53-8cb4-8a454f90ca4f.png" Id="R766eac02444e44a6" /></Relationships>
</file>