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a27432ae2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b641030a6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8f1e1b3654d51" /><Relationship Type="http://schemas.openxmlformats.org/officeDocument/2006/relationships/numbering" Target="/word/numbering.xml" Id="Redaab152805245d9" /><Relationship Type="http://schemas.openxmlformats.org/officeDocument/2006/relationships/settings" Target="/word/settings.xml" Id="R9d16f1cdcf0d469c" /><Relationship Type="http://schemas.openxmlformats.org/officeDocument/2006/relationships/image" Target="/word/media/62621049-0344-4eb9-a613-649e8b2d8f85.png" Id="R2c0b641030a64fda" /></Relationships>
</file>