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71fa6c328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86d798456c45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Aivados,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f3b04a1aca4c5c" /><Relationship Type="http://schemas.openxmlformats.org/officeDocument/2006/relationships/numbering" Target="/word/numbering.xml" Id="R1065f571d52d44e6" /><Relationship Type="http://schemas.openxmlformats.org/officeDocument/2006/relationships/settings" Target="/word/settings.xml" Id="R1cbe952aae4f4075" /><Relationship Type="http://schemas.openxmlformats.org/officeDocument/2006/relationships/image" Target="/word/media/1ca553fd-6313-4fe3-a28c-7c36b5b2b289.png" Id="Ra686d798456c456d" /></Relationships>
</file>