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32ae0f739649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6415e11f2149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Albatroz,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670bffd5574ed3" /><Relationship Type="http://schemas.openxmlformats.org/officeDocument/2006/relationships/numbering" Target="/word/numbering.xml" Id="R970ef716e5a94a6c" /><Relationship Type="http://schemas.openxmlformats.org/officeDocument/2006/relationships/settings" Target="/word/settings.xml" Id="Rd6772d46ef344a23" /><Relationship Type="http://schemas.openxmlformats.org/officeDocument/2006/relationships/image" Target="/word/media/dee870e6-45d2-4a0f-a8bc-aefc45265aef.png" Id="R206415e11f21492f" /></Relationships>
</file>