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098e8c8ff49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5f5160279843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Albergaria-a-Nova,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fd88a4e0b64877" /><Relationship Type="http://schemas.openxmlformats.org/officeDocument/2006/relationships/numbering" Target="/word/numbering.xml" Id="R2e5eab8e32e34e83" /><Relationship Type="http://schemas.openxmlformats.org/officeDocument/2006/relationships/settings" Target="/word/settings.xml" Id="Re648b14663db4d93" /><Relationship Type="http://schemas.openxmlformats.org/officeDocument/2006/relationships/image" Target="/word/media/79f34435-f5f0-4eff-a862-d2bea3badf92.png" Id="R475f516027984341" /></Relationships>
</file>