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7a7e9bd79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a4b8cad5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Alcafozes,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64ec980ea4280" /><Relationship Type="http://schemas.openxmlformats.org/officeDocument/2006/relationships/numbering" Target="/word/numbering.xml" Id="R90e3795ec9884666" /><Relationship Type="http://schemas.openxmlformats.org/officeDocument/2006/relationships/settings" Target="/word/settings.xml" Id="R8c5b0ce234534369" /><Relationship Type="http://schemas.openxmlformats.org/officeDocument/2006/relationships/image" Target="/word/media/de74825d-5dcd-4b94-ac89-94df9d2cd6a3.png" Id="Rcfaea4b8cad54ef5" /></Relationships>
</file>