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067f590ac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7fc24d6ef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Alcainca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01c0f30ba4d51" /><Relationship Type="http://schemas.openxmlformats.org/officeDocument/2006/relationships/numbering" Target="/word/numbering.xml" Id="R685e35e75c544cbc" /><Relationship Type="http://schemas.openxmlformats.org/officeDocument/2006/relationships/settings" Target="/word/settings.xml" Id="R6bd64dce4a4845d5" /><Relationship Type="http://schemas.openxmlformats.org/officeDocument/2006/relationships/image" Target="/word/media/9b77b270-586c-4bde-b9cd-691c06bad2be.png" Id="R8447fc24d6ef445d" /></Relationships>
</file>