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f563a7c62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8f5530b48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Alcanhoes,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f417c83fe4a1a" /><Relationship Type="http://schemas.openxmlformats.org/officeDocument/2006/relationships/numbering" Target="/word/numbering.xml" Id="Rf56f66441fd94bf9" /><Relationship Type="http://schemas.openxmlformats.org/officeDocument/2006/relationships/settings" Target="/word/settings.xml" Id="R60c54db9321b4b65" /><Relationship Type="http://schemas.openxmlformats.org/officeDocument/2006/relationships/image" Target="/word/media/68d001aa-304c-4a4a-8475-c54a61b429f0.png" Id="Rdd68f5530b484b0e" /></Relationships>
</file>