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211fd6de8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9214910f6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63a16904e49ad" /><Relationship Type="http://schemas.openxmlformats.org/officeDocument/2006/relationships/numbering" Target="/word/numbering.xml" Id="R79e0f3bc486341d1" /><Relationship Type="http://schemas.openxmlformats.org/officeDocument/2006/relationships/settings" Target="/word/settings.xml" Id="R947ea2b105c4469c" /><Relationship Type="http://schemas.openxmlformats.org/officeDocument/2006/relationships/image" Target="/word/media/03b75edd-ce92-4d3e-acfe-cff8b526b156.png" Id="R1669214910f646e3" /></Relationships>
</file>