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018dee19d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18994cae8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85248538648d7" /><Relationship Type="http://schemas.openxmlformats.org/officeDocument/2006/relationships/numbering" Target="/word/numbering.xml" Id="R70cad5d93e954b84" /><Relationship Type="http://schemas.openxmlformats.org/officeDocument/2006/relationships/settings" Target="/word/settings.xml" Id="R9745c54000ba4cac" /><Relationship Type="http://schemas.openxmlformats.org/officeDocument/2006/relationships/image" Target="/word/media/f4592591-0f27-4dcc-b60d-8c115bf9229f.png" Id="Rca618994cae844ab" /></Relationships>
</file>