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71a41f2e4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cad59c6c9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das Dez,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4bbcebff345a0" /><Relationship Type="http://schemas.openxmlformats.org/officeDocument/2006/relationships/numbering" Target="/word/numbering.xml" Id="Rce04792bcb3b4498" /><Relationship Type="http://schemas.openxmlformats.org/officeDocument/2006/relationships/settings" Target="/word/settings.xml" Id="Rb4d34457d6674d47" /><Relationship Type="http://schemas.openxmlformats.org/officeDocument/2006/relationships/image" Target="/word/media/ca839e3d-54ed-4c8d-8bd0-07a89d4c4668.png" Id="R89bcad59c6c94ba8" /></Relationships>
</file>