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63a37d1c3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20af6242e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330f0838d4f8e" /><Relationship Type="http://schemas.openxmlformats.org/officeDocument/2006/relationships/numbering" Target="/word/numbering.xml" Id="Rd135058830f84947" /><Relationship Type="http://schemas.openxmlformats.org/officeDocument/2006/relationships/settings" Target="/word/settings.xml" Id="R612b2b67943041b0" /><Relationship Type="http://schemas.openxmlformats.org/officeDocument/2006/relationships/image" Target="/word/media/16d3b8e7-411e-4b4a-9289-33bf4ecb8698.png" Id="Rb5c20af6242e4b4e" /></Relationships>
</file>