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37c6f491c64c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bade10f0d643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dos Delhas,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3934f6e5fa47ef" /><Relationship Type="http://schemas.openxmlformats.org/officeDocument/2006/relationships/numbering" Target="/word/numbering.xml" Id="Rc5ead790bab24499" /><Relationship Type="http://schemas.openxmlformats.org/officeDocument/2006/relationships/settings" Target="/word/settings.xml" Id="R5594dfe5b06f4db5" /><Relationship Type="http://schemas.openxmlformats.org/officeDocument/2006/relationships/image" Target="/word/media/8f871df6-9bba-4fce-8fbc-6997f58b27ea.png" Id="Rd8bade10f0d643c9" /></Relationships>
</file>