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56f48a765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7009ed623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Galega da Merceana,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bb0e771c0499e" /><Relationship Type="http://schemas.openxmlformats.org/officeDocument/2006/relationships/numbering" Target="/word/numbering.xml" Id="R7ea9d18009ce47fd" /><Relationship Type="http://schemas.openxmlformats.org/officeDocument/2006/relationships/settings" Target="/word/settings.xml" Id="Redbe6130f9334422" /><Relationship Type="http://schemas.openxmlformats.org/officeDocument/2006/relationships/image" Target="/word/media/c94c8676-3eb7-4c23-b33c-6af5a7a41ce0.png" Id="R5787009ed6234489" /></Relationships>
</file>